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757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0" distT="0" distL="0" distR="0">
            <wp:extent cx="624628" cy="951356"/>
            <wp:effectExtent b="0" l="0" r="0" t="0"/>
            <wp:docPr descr="Resultado de imagem para UFERSA" id="2" name="image1.png"/>
            <a:graphic>
              <a:graphicData uri="http://schemas.openxmlformats.org/drawingml/2006/picture">
                <pic:pic>
                  <pic:nvPicPr>
                    <pic:cNvPr descr="Resultado de imagem para UFERSA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4628" cy="9513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41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MINISTÉRIO DA EDUCAÇÃO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71" w:right="1258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UNIVERSIDADE FEDERAL RURAL DO SEMI-ÁRIDO – UFERSA PRÓ-REITORIA DE PESQUISA E PÓS-GRADUAÇÃO – PROPPG PROGRAMA DE PÓS-GRADUAÇÃO EM DIREITO – PPGD</w:t>
      </w:r>
    </w:p>
    <w:bookmarkStart w:colFirst="0" w:colLast="0" w:name="bookmark=id.sgdav8e3luyz" w:id="0"/>
    <w:bookmarkEnd w:id="0"/>
    <w:p w:rsidR="00000000" w:rsidDel="00000000" w:rsidP="00000000" w:rsidRDefault="00000000" w:rsidRPr="00000000" w14:paraId="00000004">
      <w:pPr>
        <w:ind w:left="410" w:firstLine="0"/>
        <w:jc w:val="center"/>
        <w:rPr>
          <w:b w:val="1"/>
          <w:bCs w:val="1"/>
          <w:sz w:val="14"/>
          <w:szCs w:val="14"/>
        </w:rPr>
      </w:pPr>
      <w:r w:rsidDel="00000000" w:rsidR="00000000" w:rsidRPr="00000000">
        <w:rPr>
          <w:b w:val="1"/>
          <w:bCs w:val="1"/>
          <w:sz w:val="14"/>
          <w:szCs w:val="14"/>
          <w:rtl w:val="0"/>
        </w:rPr>
        <w:t xml:space="preserve">Av. Francisco Mota, 572 – C. Postal 137 – Mossoró – RN – CEP: 59.625-900 - Tel.: (84) 3317-8313 – E.mail: </w:t>
      </w:r>
      <w:hyperlink r:id="rId8">
        <w:r w:rsidDel="00000000" w:rsidR="00000000" w:rsidRPr="00000000">
          <w:rPr>
            <w:b w:val="1"/>
            <w:bCs w:val="1"/>
            <w:color w:val="1154cc"/>
            <w:sz w:val="14"/>
            <w:szCs w:val="14"/>
            <w:u w:val="single"/>
            <w:rtl w:val="0"/>
          </w:rPr>
          <w:t xml:space="preserve">ppgd@ufersa.edu.br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41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EDITAL Nº 02/2026 – PPGD/UFERSA</w:t>
      </w:r>
    </w:p>
    <w:p w:rsidR="00000000" w:rsidDel="00000000" w:rsidP="00000000" w:rsidRDefault="00000000" w:rsidRPr="00000000" w14:paraId="0000000B">
      <w:pPr>
        <w:spacing w:before="180" w:lineRule="auto"/>
        <w:ind w:left="41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EDITAL CONCESSÃO DE BOLSAS DE MESTRADO DO PPGD/UFERSA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Provisório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71.0" w:type="dxa"/>
        <w:jc w:val="left"/>
        <w:tblInd w:w="9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4360"/>
        <w:gridCol w:w="2059"/>
        <w:gridCol w:w="2410"/>
        <w:gridCol w:w="567"/>
        <w:gridCol w:w="1275"/>
        <w:tblGridChange w:id="0">
          <w:tblGrid>
            <w:gridCol w:w="4360"/>
            <w:gridCol w:w="2059"/>
            <w:gridCol w:w="2410"/>
            <w:gridCol w:w="567"/>
            <w:gridCol w:w="1275"/>
          </w:tblGrid>
        </w:tblGridChange>
      </w:tblGrid>
      <w:tr>
        <w:trPr>
          <w:cantSplit w:val="0"/>
          <w:trHeight w:val="758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6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do(a) candidato(a)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397" w:right="382" w:hanging="7.999999999999972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Análise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socioeconômica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(pontuação)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360" w:right="348" w:firstLine="32.00000000000003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Residência (pontuação)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Classificação</w:t>
            </w:r>
          </w:p>
        </w:tc>
      </w:tr>
      <w:tr>
        <w:trPr>
          <w:cantSplit w:val="0"/>
          <w:trHeight w:val="220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193" w:lineRule="auto"/>
              <w:ind w:left="199" w:right="0" w:firstLine="0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ISADORA PAIVA REGALADO*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193" w:lineRule="auto"/>
              <w:ind w:left="10" w:right="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193" w:lineRule="auto"/>
              <w:ind w:left="1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193" w:lineRule="auto"/>
              <w:ind w:left="2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60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193" w:lineRule="auto"/>
              <w:ind w:left="25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1º</w:t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08" w:lineRule="auto"/>
              <w:ind w:left="199" w:right="0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BRUNA ERICA DANTAS PEREIRA DIÓGENES</w:t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08" w:lineRule="auto"/>
              <w:ind w:left="10" w:right="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08" w:lineRule="auto"/>
              <w:ind w:left="1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08" w:lineRule="auto"/>
              <w:ind w:left="2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60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08" w:lineRule="auto"/>
              <w:ind w:left="2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2º</w:t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08" w:lineRule="auto"/>
              <w:ind w:left="199" w:right="0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JOSÉ ALESSANDRO AMARAL PAIVA</w:t>
            </w: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**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08" w:lineRule="auto"/>
              <w:ind w:left="10" w:right="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08" w:lineRule="auto"/>
              <w:ind w:left="1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08" w:lineRule="auto"/>
              <w:ind w:left="2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55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08" w:lineRule="auto"/>
              <w:ind w:left="2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3º</w:t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08" w:lineRule="auto"/>
              <w:ind w:left="199" w:right="0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CARLOS DANIEL ALVES DA SILVA</w:t>
            </w: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**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08" w:lineRule="auto"/>
              <w:ind w:left="10" w:right="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08" w:lineRule="auto"/>
              <w:ind w:left="1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08" w:lineRule="auto"/>
              <w:ind w:left="2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55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08" w:lineRule="auto"/>
              <w:ind w:left="2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4º</w:t>
            </w:r>
          </w:p>
        </w:tc>
      </w:tr>
      <w:tr>
        <w:trPr>
          <w:cantSplit w:val="0"/>
          <w:trHeight w:val="239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10" w:lineRule="auto"/>
              <w:ind w:left="199" w:right="0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LARA BEATRIZ DA COSTA CASTRO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10" w:lineRule="auto"/>
              <w:ind w:left="10" w:right="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10" w:lineRule="auto"/>
              <w:ind w:left="1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10" w:lineRule="auto"/>
              <w:ind w:left="2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55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10" w:lineRule="auto"/>
              <w:ind w:left="2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5º</w:t>
            </w:r>
          </w:p>
        </w:tc>
      </w:tr>
      <w:tr>
        <w:trPr>
          <w:cantSplit w:val="0"/>
          <w:trHeight w:val="319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199" w:right="0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CECÍLIA STHEFANY DE LIRA SANTOS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10" w:right="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1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2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2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6º</w:t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10" w:lineRule="auto"/>
              <w:ind w:left="199" w:right="0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JOÃO LUCAS FREITAS SARMENTO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10" w:lineRule="auto"/>
              <w:ind w:left="10" w:right="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10" w:lineRule="auto"/>
              <w:ind w:left="1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10" w:lineRule="auto"/>
              <w:ind w:left="2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10" w:lineRule="auto"/>
              <w:ind w:left="2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7º</w:t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*Candidata ingressante por ações afirmativas – Item 2.2 do Edital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72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** Candidatos com maior idade - Item 3.5 do Edital</w:t>
      </w:r>
    </w:p>
    <w:p w:rsidR="00000000" w:rsidDel="00000000" w:rsidP="00000000" w:rsidRDefault="00000000" w:rsidRPr="00000000" w14:paraId="0000003D">
      <w:pPr>
        <w:ind w:left="1452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40" w:w="11920" w:orient="portrait"/>
      <w:pgMar w:bottom="280" w:top="1460" w:left="708" w:right="113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b w:val="1"/>
      <w:bCs w:val="1"/>
      <w:sz w:val="24"/>
      <w:szCs w:val="24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  <w:pPr>
      <w:spacing w:before="9"/>
      <w:ind w:left="10"/>
      <w:jc w:val="center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ppgd@ufersa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2HwLGS/gpRNDxX8I0KViVPNq0w==">CgMxLjAyD2lkLnNnZGF2OGUzbHV5ejgAciExbVE5UDlUbXNaaDhlc2x0bVh2LXFMR1hSMnc2UHBWSzc=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2026-05-26T17:16:00Z</dcterms:created>
  <dc:creator>MÁRIO MAIA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2026-05-26T00:00:00Z</vt:filetime>
  </property>
  <property fmtid="{D5CDD505-2E9C-101B-9397-08002B2CF9AE}" pid="4" name="Producer">
    <vt:lpwstr>Skia/PDF m141 Google Docs Renderer</vt:lpwstr>
  </property>
  <property fmtid="{D5CDD505-2E9C-101B-9397-08002B2CF9AE}" pid="5" name="LastSaved">
    <vt:filetime>2026-05-26T00:00:00Z</vt:filetime>
  </property>
</Properties>
</file>