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" w:before="9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6 – Modelo de Requerimento para Impugnação do Edital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160"/>
          <w:tab w:val="left" w:leader="none" w:pos="9798"/>
        </w:tabs>
        <w:spacing w:before="100" w:line="240" w:lineRule="auto"/>
        <w:ind w:right="5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160"/>
          <w:tab w:val="left" w:leader="none" w:pos="9798"/>
        </w:tabs>
        <w:spacing w:before="100" w:line="240" w:lineRule="auto"/>
        <w:ind w:right="5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160"/>
          <w:tab w:val="left" w:leader="none" w:pos="9798"/>
        </w:tabs>
        <w:spacing w:before="100" w:line="240" w:lineRule="auto"/>
        <w:ind w:right="5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160"/>
          <w:tab w:val="left" w:leader="none" w:pos="9798"/>
        </w:tabs>
        <w:spacing w:before="100" w:line="240" w:lineRule="auto"/>
        <w:ind w:right="50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À Coordenação do PPGD,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160"/>
          <w:tab w:val="left" w:leader="none" w:pos="9798"/>
        </w:tabs>
        <w:spacing w:before="100" w:line="240" w:lineRule="auto"/>
        <w:ind w:left="557" w:right="505" w:hanging="3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911"/>
          <w:tab w:val="left" w:leader="none" w:pos="8731"/>
        </w:tabs>
        <w:spacing w:before="175" w:line="240" w:lineRule="auto"/>
        <w:ind w:right="531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(Nome),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(identificação), venho, por meio deste instrumento, no prazo estabelecido no Edital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 PROPPG/UFERSA, referente ao Processo Seletivo 2026, impugnar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o(s) seguinte(s) dispositivos................................................, com fundamento em (Fundamentar o pedido).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911"/>
          <w:tab w:val="left" w:leader="none" w:pos="8731"/>
        </w:tabs>
        <w:spacing w:before="175" w:line="240" w:lineRule="auto"/>
        <w:ind w:right="531" w:firstLine="11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911"/>
          <w:tab w:val="left" w:leader="none" w:pos="8731"/>
        </w:tabs>
        <w:spacing w:before="175" w:line="240" w:lineRule="auto"/>
        <w:ind w:right="531" w:firstLine="11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911"/>
          <w:tab w:val="left" w:leader="none" w:pos="8731"/>
        </w:tabs>
        <w:spacing w:before="175" w:line="240" w:lineRule="auto"/>
        <w:ind w:right="531" w:firstLine="11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 Deferimento.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911"/>
          <w:tab w:val="left" w:leader="none" w:pos="8731"/>
        </w:tabs>
        <w:spacing w:before="175" w:line="240" w:lineRule="auto"/>
        <w:ind w:right="531" w:firstLine="11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Mossoró/RN, ______ de _____________ 2026.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056890" cy="762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17550" y="3776100"/>
                          <a:ext cx="3056890" cy="7620"/>
                          <a:chOff x="3817550" y="3776100"/>
                          <a:chExt cx="3056900" cy="9550"/>
                        </a:xfrm>
                      </wpg:grpSpPr>
                      <wpg:grpSp>
                        <wpg:cNvGrpSpPr/>
                        <wpg:grpSpPr>
                          <a:xfrm>
                            <a:off x="3817555" y="3776190"/>
                            <a:ext cx="3056890" cy="7620"/>
                            <a:chOff x="3817550" y="3776175"/>
                            <a:chExt cx="3056900" cy="12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817550" y="3776175"/>
                              <a:ext cx="3056900" cy="1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17555" y="3776190"/>
                              <a:ext cx="3056890" cy="7620"/>
                              <a:chOff x="3817555" y="3776190"/>
                              <a:chExt cx="3056255" cy="381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817555" y="3776190"/>
                                <a:ext cx="3056250" cy="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17555" y="3776190"/>
                                <a:ext cx="3056255" cy="3810"/>
                                <a:chOff x="3476" y="271"/>
                                <a:chExt cx="4813" cy="6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3476" y="271"/>
                                  <a:ext cx="480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76" y="277"/>
                                  <a:ext cx="207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557" y="277"/>
                                  <a:ext cx="273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056890" cy="762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689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74BFB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74BFB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74BFB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074B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074B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74B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74B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74BF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074BF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74BF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74BF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74BF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074B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074B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74BFB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074BF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74BFB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074BF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74B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74BF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74BF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4T/46LSv2r9qu6EwuTafca2qQ==">CgMxLjA4AHIhMV8xbzh2d0xkak96N2d3a3h6X1VVMm1qVnE1MWRTOHR3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2025-02-13T16:23:00Z</dcterms:created>
  <dc:creator>Ulisses Reis</dc:creator>
</cp:coreProperties>
</file>