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4 – Modelo Pedido de Reconsideração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312738</wp:posOffset>
                </wp:positionH>
                <wp:positionV relativeFrom="paragraph">
                  <wp:posOffset>-42860</wp:posOffset>
                </wp:positionV>
                <wp:extent cx="5915660" cy="20383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02458" y="369237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312738</wp:posOffset>
                </wp:positionH>
                <wp:positionV relativeFrom="paragraph">
                  <wp:posOffset>-42860</wp:posOffset>
                </wp:positionV>
                <wp:extent cx="5915660" cy="203835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660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3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3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PRESIDENTE DA COMISSÃO DE SELEÇÃO</w:t>
      </w:r>
    </w:p>
    <w:p w:rsidR="00000000" w:rsidDel="00000000" w:rsidP="00000000" w:rsidRDefault="00000000" w:rsidRPr="00000000" w14:paraId="00000005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9" w:line="240" w:lineRule="auto"/>
        <w:ind w:right="-38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(caso for prova escrita, colocar o código da prova, sob pena de indeferimento), inscrito(a) no CPF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venho respeitosamente solicitar revisão do resultado da(o):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referente ao Edital de Seleção para o Mestrado em Direito da UFERSA, nos termos que, a seguir, passa-se a expor: (fundamentar seu pedido aqui).</w:t>
      </w:r>
    </w:p>
    <w:p w:rsidR="00000000" w:rsidDel="00000000" w:rsidP="00000000" w:rsidRDefault="00000000" w:rsidRPr="00000000" w14:paraId="00000009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0B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 Deferimento.</w:t>
      </w:r>
    </w:p>
    <w:p w:rsidR="00000000" w:rsidDel="00000000" w:rsidP="00000000" w:rsidRDefault="00000000" w:rsidRPr="00000000" w14:paraId="0000000C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Mossoró/RN,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2026.</w:t>
      </w:r>
    </w:p>
    <w:p w:rsidR="00000000" w:rsidDel="00000000" w:rsidP="00000000" w:rsidRDefault="00000000" w:rsidRPr="00000000" w14:paraId="0000000E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99" w:line="240" w:lineRule="auto"/>
        <w:ind w:right="-38" w:firstLine="24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widowControl w:val="0"/>
        <w:spacing w:before="99" w:line="240" w:lineRule="auto"/>
        <w:ind w:right="-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7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00" w:line="240" w:lineRule="auto"/>
        <w:ind w:right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Observação (1):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Só serão aceitos reconsiderações e/ou recursos devidamente fundamentados, com indicação precisa da irresignação.</w:t>
      </w:r>
    </w:p>
    <w:p w:rsidR="00000000" w:rsidDel="00000000" w:rsidP="00000000" w:rsidRDefault="00000000" w:rsidRPr="00000000" w14:paraId="00000016">
      <w:pPr>
        <w:widowControl w:val="0"/>
        <w:spacing w:before="122" w:line="240" w:lineRule="auto"/>
        <w:ind w:right="53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pgSz w:h="16838" w:w="11906" w:orient="portrait"/>
          <w:pgMar w:bottom="1360" w:top="1460" w:left="720" w:right="880" w:header="341" w:footer="1170"/>
          <w:pgNumType w:start="34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Observação (2):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PROVA ESCRITA COLOCAR APENAS O CÓDIGO ALFANUMÉRICO RECEBIDO NO MOMENTO DA INSCRIÇÃO NO SIGAA, A ÁREA DE CONCENTRAÇÃO E A LINHA DE PESQUISA. DESSA FORMA, NÃO DEVE O CANDIDATO SE IDENTIFICAR COM O NOME, CPF OU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E65A71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E65A71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E65A71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65A7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65A7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65A7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65A7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65A7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65A7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E65A7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E65A7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E65A7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E65A7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E65A7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E65A71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E65A7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E65A71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E65A7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E65A7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65A7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E65A7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b/uhtXAl/pWh9gJTjKWmK1vGg==">CgMxLjA4AHIhMWthVXRQaHlrNWhxQTRKSTZwVl84Q3QwNVE0a0dfdzhS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2025-02-13T16:22:00Z</dcterms:created>
  <dc:creator>Ulisses Reis</dc:creator>
</cp:coreProperties>
</file>